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>Historia de la música occidental 410034</w:t>
      </w:r>
    </w:p>
    <w:p w14:paraId="48EA5BCB" w14:textId="68DDB6C8" w:rsidR="009C0CA7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 xml:space="preserve">Fase </w:t>
      </w:r>
      <w:r w:rsidR="004A27CA">
        <w:rPr>
          <w:rFonts w:ascii="Times New Roman" w:hAnsi="Times New Roman" w:cs="Times New Roman"/>
          <w:b/>
          <w:sz w:val="24"/>
          <w:szCs w:val="24"/>
          <w:lang w:val="es-419"/>
        </w:rPr>
        <w:t>5</w:t>
      </w: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 xml:space="preserve"> E</w:t>
      </w:r>
      <w:r w:rsidR="004A27CA">
        <w:rPr>
          <w:rFonts w:ascii="Times New Roman" w:hAnsi="Times New Roman" w:cs="Times New Roman"/>
          <w:b/>
          <w:sz w:val="24"/>
          <w:szCs w:val="24"/>
          <w:lang w:val="es-419"/>
        </w:rPr>
        <w:t>valuación final</w:t>
      </w:r>
    </w:p>
    <w:p w14:paraId="6564AFDC" w14:textId="77777777" w:rsidR="004A27CA" w:rsidRPr="00BF0333" w:rsidRDefault="004A27CA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61D05BD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1160A39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4371D40B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00E0763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Ana María Tibaduiza Vega</w:t>
      </w:r>
    </w:p>
    <w:p w14:paraId="3E2351F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Grupo 35</w:t>
      </w:r>
    </w:p>
    <w:p w14:paraId="6C0BC5CC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1AB00558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DC9B98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Tutor</w:t>
      </w:r>
    </w:p>
    <w:p w14:paraId="6EDFC24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José David Roldan</w:t>
      </w:r>
    </w:p>
    <w:p w14:paraId="192D8519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257DF6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023668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9208A7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Universidad Nacional Abierta y a Distancia</w:t>
      </w:r>
    </w:p>
    <w:p w14:paraId="206D67D2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Escuela de Ciencias Sociales Artes y Humanidades</w:t>
      </w:r>
    </w:p>
    <w:p w14:paraId="2034B663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Música</w:t>
      </w:r>
    </w:p>
    <w:p w14:paraId="2145B84D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Sogamoso Boyacá</w:t>
      </w:r>
    </w:p>
    <w:p w14:paraId="0ABC2EA1" w14:textId="5741248B" w:rsidR="009C0CA7" w:rsidRPr="00BF0333" w:rsidRDefault="004A27CA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 xml:space="preserve">Diciembre </w:t>
      </w:r>
      <w:r w:rsidR="009C0CA7" w:rsidRPr="00BF0333">
        <w:rPr>
          <w:rFonts w:ascii="Times New Roman" w:hAnsi="Times New Roman" w:cs="Times New Roman"/>
          <w:sz w:val="24"/>
          <w:szCs w:val="24"/>
          <w:lang w:val="es-419"/>
        </w:rPr>
        <w:t>2020</w:t>
      </w:r>
    </w:p>
    <w:p w14:paraId="11DD5BA1" w14:textId="5F6CB19C" w:rsidR="00BF3AC6" w:rsidRDefault="004A27CA" w:rsidP="004A27CA">
      <w:pPr>
        <w:spacing w:line="480" w:lineRule="auto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lastRenderedPageBreak/>
        <w:t xml:space="preserve">Desarrollo </w:t>
      </w:r>
      <w:r w:rsidRPr="004A27CA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Taller de síntesis Unidades 1, 2 y 3</w:t>
      </w:r>
      <w:r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 xml:space="preserve"> </w:t>
      </w:r>
      <w:r w:rsidRPr="004A27CA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Fase 5</w:t>
      </w:r>
    </w:p>
    <w:p w14:paraId="2985BCA1" w14:textId="7CC1C12A" w:rsidR="004A27CA" w:rsidRDefault="004A27CA" w:rsidP="004A27CA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¿Por qué es importante para un estudiante de música comprender los diferentes periodos de la Historia de la Música Occidental?</w:t>
      </w:r>
    </w:p>
    <w:p w14:paraId="7B28E4D0" w14:textId="255A0DA7" w:rsidR="004A27CA" w:rsidRPr="004A27CA" w:rsidRDefault="004A27CA" w:rsidP="004A27CA">
      <w:pPr>
        <w:spacing w:line="480" w:lineRule="auto"/>
        <w:ind w:left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es importante porque cada periodo ha sido diferente y muy enriquecedor a través del tiempo. Cuando el estudiante logra comprender cada uno de los periodos de la historia de la música occidental, con mayor facilidad logra identificar texturas y características sonoras que a futuro forjarán en él identidad y originalidad.</w:t>
      </w:r>
    </w:p>
    <w:p w14:paraId="0AA229B5" w14:textId="0109C4EF" w:rsidR="004A27CA" w:rsidRPr="004A27CA" w:rsidRDefault="004A27CA" w:rsidP="004A27CA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¿Qué legado han dejado los compositores a través del tiempo?</w:t>
      </w:r>
    </w:p>
    <w:p w14:paraId="5F1F64BA" w14:textId="671B6CF2" w:rsidR="004A27CA" w:rsidRPr="004A27CA" w:rsidRDefault="004A27CA" w:rsidP="004A27CA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el legado común de todos, son sus obras, pero cada uno ha aportado diferentes técnicas, estilos, sonidos, texturas, ritmos, fusiones 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y gramática. </w:t>
      </w:r>
    </w:p>
    <w:p w14:paraId="79930F5E" w14:textId="77777777" w:rsidR="004A27CA" w:rsidRPr="004A27CA" w:rsidRDefault="004A27CA" w:rsidP="004A27CA">
      <w:pPr>
        <w:pStyle w:val="Prrafodelista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0A26C798" w14:textId="42BF0A76" w:rsidR="004A27CA" w:rsidRPr="004A27CA" w:rsidRDefault="004A27CA" w:rsidP="004A27CA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¿Cómo considera usted que se puede enriquecer un productor musical o un compositor/arreglista estudiando la Historia de la Música Occidental?</w:t>
      </w:r>
    </w:p>
    <w:p w14:paraId="6622CD9E" w14:textId="2957D44A" w:rsidR="004A27CA" w:rsidRPr="004A27CA" w:rsidRDefault="004A27CA" w:rsidP="004A27CA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C6AA6">
        <w:rPr>
          <w:rFonts w:ascii="Times New Roman" w:eastAsia="Yu Gothic UI" w:hAnsi="Times New Roman" w:cs="Times New Roman"/>
          <w:i/>
          <w:iCs/>
          <w:sz w:val="24"/>
          <w:szCs w:val="24"/>
          <w:lang w:val="es-419"/>
        </w:rPr>
        <w:t>Respuesta</w:t>
      </w: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: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se enriquece 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adoptando técnicas y texturas de las diferentes épocas, las 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>cuales,</w:t>
      </w:r>
      <w:r w:rsidR="006452BE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al fusionarlas con el estilo propio del </w:t>
      </w:r>
      <w:r w:rsidR="00BC6AA6">
        <w:rPr>
          <w:rFonts w:ascii="Times New Roman" w:eastAsia="Yu Gothic UI" w:hAnsi="Times New Roman" w:cs="Times New Roman"/>
          <w:sz w:val="24"/>
          <w:szCs w:val="24"/>
          <w:lang w:val="es-419"/>
        </w:rPr>
        <w:t>músico,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lo llevan a crecer no solo como profesional, también como ser humano. Si bien es cierto, descubrir y estudiar los orígenes llevan a que un músico sea consciente de cual es su papel en lo sociedad y cómo puede aportar al crecimiento de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esta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</w:t>
      </w:r>
    </w:p>
    <w:p w14:paraId="0CC3C699" w14:textId="67524706" w:rsidR="004A27CA" w:rsidRPr="004A27CA" w:rsidRDefault="004A27CA" w:rsidP="004A27CA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De las obras analizadas a lo largo del curso, mencione cuál fue la que más le llamó la atención ¿Qué aprendió de esta obra?</w:t>
      </w:r>
    </w:p>
    <w:p w14:paraId="67494DB4" w14:textId="496DCF73" w:rsidR="004A27CA" w:rsidRPr="004A27CA" w:rsidRDefault="004A27CA" w:rsidP="004A27CA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 la obra analizada que más me llamó la atención fue el </w:t>
      </w:r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Madrigal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Io</w:t>
      </w:r>
      <w:proofErr w:type="spellEnd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parto </w:t>
      </w:r>
      <w:proofErr w:type="gram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e</w:t>
      </w:r>
      <w:proofErr w:type="gramEnd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non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piu</w:t>
      </w:r>
      <w:proofErr w:type="spellEnd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proofErr w:type="spellStart"/>
      <w:r w:rsidR="000E0863" w:rsidRPr="000E0863">
        <w:rPr>
          <w:rFonts w:ascii="Times New Roman" w:eastAsia="Yu Gothic UI" w:hAnsi="Times New Roman" w:cs="Times New Roman"/>
          <w:sz w:val="24"/>
          <w:szCs w:val="24"/>
          <w:lang w:val="es-419"/>
        </w:rPr>
        <w:t>dissi</w:t>
      </w:r>
      <w:proofErr w:type="spellEnd"/>
      <w:r w:rsidR="000E086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de Carlo Gesualdo. 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Lo que aprendí es como al usar diferentes texturas, dinámicas, disonancias, consonancias y cromatismos, es posible transmitir con tanta precisión emociones y el mensaje claro de una obra. </w:t>
      </w:r>
    </w:p>
    <w:p w14:paraId="33C0B42C" w14:textId="77777777" w:rsidR="004A27CA" w:rsidRPr="004A27CA" w:rsidRDefault="004A27CA" w:rsidP="004A27CA">
      <w:pPr>
        <w:pStyle w:val="Prrafodelista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1146E1D4" w14:textId="77777777" w:rsidR="004A27CA" w:rsidRPr="004A27CA" w:rsidRDefault="004A27CA" w:rsidP="004A27CA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4DA68DC9" w14:textId="0BD3C5B1" w:rsidR="004A27CA" w:rsidRDefault="004A27CA" w:rsidP="004A27CA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¿Qué transformaciones significativas en la música observó a través del tiempo? ¿Se podría decir que hay evolución en la música?</w:t>
      </w:r>
    </w:p>
    <w:p w14:paraId="7F7C6AB6" w14:textId="49970EAC" w:rsidR="00856959" w:rsidRDefault="004A27CA" w:rsidP="00856959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670A2C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si hay una evolución en la música, una de las trasformaciones significativas que noté es el cambio de texturas, de la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monofonía a la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homofonía 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y de esta </w:t>
      </w:r>
      <w:r w:rsidR="00EE33ED">
        <w:rPr>
          <w:rFonts w:ascii="Times New Roman" w:eastAsia="Yu Gothic UI" w:hAnsi="Times New Roman" w:cs="Times New Roman"/>
          <w:sz w:val="24"/>
          <w:szCs w:val="24"/>
          <w:lang w:val="es-419"/>
        </w:rPr>
        <w:t>a la polifonía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También la creación de la ópera donde se incluye el dramatismo y letras, que narran una historia. El surgimiento de la orquesta sinfónica, donde los compositores reemplazan el clavecín por el piano. El romanticismo que expresa emociones. </w:t>
      </w:r>
    </w:p>
    <w:p w14:paraId="67E68975" w14:textId="70476F0E" w:rsidR="004A27CA" w:rsidRDefault="004A27CA" w:rsidP="00856959">
      <w:pPr>
        <w:pStyle w:val="Prrafodelista"/>
        <w:numPr>
          <w:ilvl w:val="0"/>
          <w:numId w:val="11"/>
        </w:num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Desde su propia perspectiva, ¿qué opinión tiene de las tendencias musicales en la época actual? Tome en cuenta lo que sucede a nivel de músicas tradicionales colombianas, músicas comerciales y populares, y música académica o clásica.</w:t>
      </w:r>
    </w:p>
    <w:p w14:paraId="06B63113" w14:textId="572A75F6" w:rsidR="004A27CA" w:rsidRPr="004A27CA" w:rsidRDefault="004A27CA" w:rsidP="004A27CA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4A27CA">
        <w:rPr>
          <w:rFonts w:ascii="Times New Roman" w:eastAsia="Yu Gothic UI" w:hAnsi="Times New Roman" w:cs="Times New Roman"/>
          <w:sz w:val="24"/>
          <w:szCs w:val="24"/>
          <w:lang w:val="es-419"/>
        </w:rPr>
        <w:t>Respuesta:</w:t>
      </w:r>
      <w:r w:rsidR="00856959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me agrada el surgimiento de nuevos géneros y artistas que fusionan sonidos tradicionales con sonidos modernos</w:t>
      </w:r>
      <w:r w:rsidR="00797B91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y también la tenacidad de algunos por seguir haciendo música autóctona. Es bastante bueno como se usa la tecnología para componer y para recrear sonidos, esto enriquece mucho la música y al público que la escucha. </w:t>
      </w:r>
    </w:p>
    <w:p w14:paraId="0D5B681F" w14:textId="77777777" w:rsidR="004A27CA" w:rsidRPr="004A27CA" w:rsidRDefault="004A27CA" w:rsidP="004A27CA">
      <w:pPr>
        <w:pStyle w:val="Prrafodelista"/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45EB9A65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913E10F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BE590D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C0EDD1B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3D1197DF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6EE37C72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1C8EE0B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0DC7A6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01779C11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0E837BCC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479D54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DA5CB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656E86A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102B07B8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A0AFC5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30750CF" w14:textId="74FFEE1F" w:rsidR="00C550FE" w:rsidRDefault="00C550FE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Bibliografía</w:t>
      </w:r>
    </w:p>
    <w:p w14:paraId="195F23B6" w14:textId="200149B0" w:rsidR="00B5022F" w:rsidRDefault="00B5022F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Morales, P. [Pablo Morales de los </w:t>
      </w:r>
      <w:proofErr w:type="spellStart"/>
      <w:r>
        <w:rPr>
          <w:rFonts w:ascii="Times New Roman" w:eastAsia="Yu Gothic UI" w:hAnsi="Times New Roman" w:cs="Times New Roman"/>
          <w:sz w:val="24"/>
          <w:szCs w:val="24"/>
          <w:lang w:val="es-419"/>
        </w:rPr>
        <w:t>Rios</w:t>
      </w:r>
      <w:proofErr w:type="spellEnd"/>
      <w:r>
        <w:rPr>
          <w:rFonts w:ascii="Times New Roman" w:eastAsia="Yu Gothic UI" w:hAnsi="Times New Roman" w:cs="Times New Roman"/>
          <w:sz w:val="24"/>
          <w:szCs w:val="24"/>
          <w:lang w:val="es-419"/>
        </w:rPr>
        <w:t>]. (2013, enero 05). Historia</w:t>
      </w:r>
      <w:r w:rsidRPr="00B5022F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de la Música (Lecciones Ilustradas)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[Archivo de video]. Recuperado de </w:t>
      </w:r>
      <w:hyperlink r:id="rId7" w:history="1">
        <w:r w:rsidRPr="00EB484B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https://www.youtube.com/watch?v=If_T1Q9u6FM</w:t>
        </w:r>
      </w:hyperlink>
    </w:p>
    <w:p w14:paraId="6C74A812" w14:textId="77C64D90" w:rsidR="008C2A3A" w:rsidRDefault="008C2A3A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Musical, L. [La Cata Musical]. (2019, mayo 19). </w:t>
      </w:r>
      <w:r w:rsidRPr="008C2A3A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TODA la HISTORIA de la MÚSICA en MENOS de 10 </w:t>
      </w:r>
      <w:proofErr w:type="gramStart"/>
      <w:r w:rsidRPr="008C2A3A">
        <w:rPr>
          <w:rFonts w:ascii="Times New Roman" w:eastAsia="Yu Gothic UI" w:hAnsi="Times New Roman" w:cs="Times New Roman"/>
          <w:sz w:val="24"/>
          <w:szCs w:val="24"/>
          <w:lang w:val="es-419"/>
        </w:rPr>
        <w:t>MINUTOS!!!</w:t>
      </w:r>
      <w:r>
        <w:rPr>
          <w:rFonts w:ascii="Times New Roman" w:eastAsia="Yu Gothic UI" w:hAnsi="Times New Roman" w:cs="Times New Roman"/>
          <w:sz w:val="24"/>
          <w:szCs w:val="24"/>
          <w:lang w:val="es-419"/>
        </w:rPr>
        <w:t>.</w:t>
      </w:r>
      <w:proofErr w:type="gramEnd"/>
      <w:r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[Archivo de video]. Recuperado de </w:t>
      </w:r>
      <w:hyperlink r:id="rId8" w:history="1">
        <w:r w:rsidRPr="00EB484B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https://www.youtube.com/watch?v=xTRj1X8Hd1s</w:t>
        </w:r>
      </w:hyperlink>
    </w:p>
    <w:p w14:paraId="6C8BBE8C" w14:textId="77777777" w:rsidR="008C2A3A" w:rsidRDefault="008C2A3A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23110C5D" w14:textId="77777777" w:rsidR="00B5022F" w:rsidRPr="00B5022F" w:rsidRDefault="00B5022F" w:rsidP="00B5022F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131D157D" w14:textId="77777777" w:rsidR="00930221" w:rsidRDefault="00930221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522BFF0" w14:textId="77777777" w:rsidR="005904FF" w:rsidRPr="00BF0333" w:rsidRDefault="005904FF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6729219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AC7BD90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7E1CD6C" w14:textId="77777777" w:rsidR="00C550FE" w:rsidRPr="00BF0333" w:rsidRDefault="00C550FE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sectPr w:rsidR="00C550FE" w:rsidRPr="00BF0333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85C31E" w14:textId="77777777" w:rsidR="00D15CEF" w:rsidRDefault="00D15CEF" w:rsidP="00EA00C2">
      <w:pPr>
        <w:spacing w:after="0" w:line="240" w:lineRule="auto"/>
      </w:pPr>
      <w:r>
        <w:separator/>
      </w:r>
    </w:p>
  </w:endnote>
  <w:endnote w:type="continuationSeparator" w:id="0">
    <w:p w14:paraId="41F01B79" w14:textId="77777777" w:rsidR="00D15CEF" w:rsidRDefault="00D15CEF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42D4229-E0BD-4465-8542-DCECCCE2ED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C8858B5-6E6E-4347-86B2-C3D48A92BB56}"/>
    <w:embedBold r:id="rId3" w:fontKey="{C983B08B-59B3-47C7-832C-BBD9B7878E77}"/>
    <w:embedItalic r:id="rId4" w:fontKey="{947DC4F3-00D2-4597-9063-FB05B93CA3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30E74D8-D2DC-434A-A086-E2B40545DC7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6628FFC-8957-42C6-B1A9-DD807CAE6D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F3B00316-1E10-4F32-8D62-2AC7097A76B8}"/>
    <w:embedBold r:id="rId8" w:fontKey="{D8D921FC-F62A-49AF-85BA-A468EAE88D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53AE21B2-EA89-416D-A29D-295BCB8A81C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820D5B96-EA80-4925-9E44-33A360A9D28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C9A818D-9320-459F-8072-36A1159A22D6}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75AF1C" w14:textId="77777777" w:rsidR="00D15CEF" w:rsidRDefault="00D15CEF" w:rsidP="00EA00C2">
      <w:pPr>
        <w:spacing w:after="0" w:line="240" w:lineRule="auto"/>
      </w:pPr>
      <w:r>
        <w:separator/>
      </w:r>
    </w:p>
  </w:footnote>
  <w:footnote w:type="continuationSeparator" w:id="0">
    <w:p w14:paraId="1D55CDA8" w14:textId="77777777" w:rsidR="00D15CEF" w:rsidRDefault="00D15CEF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957A3"/>
    <w:multiLevelType w:val="hybridMultilevel"/>
    <w:tmpl w:val="C250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94F0D"/>
    <w:multiLevelType w:val="hybridMultilevel"/>
    <w:tmpl w:val="DA0A4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7641E"/>
    <w:multiLevelType w:val="hybridMultilevel"/>
    <w:tmpl w:val="47B683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C38A1"/>
    <w:multiLevelType w:val="hybridMultilevel"/>
    <w:tmpl w:val="8B14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E27314"/>
    <w:multiLevelType w:val="hybridMultilevel"/>
    <w:tmpl w:val="2C04F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44E0C"/>
    <w:multiLevelType w:val="hybridMultilevel"/>
    <w:tmpl w:val="F45C0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C36DB"/>
    <w:multiLevelType w:val="hybridMultilevel"/>
    <w:tmpl w:val="5CA21E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36F85"/>
    <w:multiLevelType w:val="hybridMultilevel"/>
    <w:tmpl w:val="FBA0A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71E03"/>
    <w:multiLevelType w:val="hybridMultilevel"/>
    <w:tmpl w:val="C62CF7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F83A08"/>
    <w:multiLevelType w:val="hybridMultilevel"/>
    <w:tmpl w:val="ED58F4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5"/>
  </w:num>
  <w:num w:numId="8">
    <w:abstractNumId w:val="0"/>
  </w:num>
  <w:num w:numId="9">
    <w:abstractNumId w:val="8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214E1"/>
    <w:rsid w:val="0006470E"/>
    <w:rsid w:val="000665B4"/>
    <w:rsid w:val="000715A0"/>
    <w:rsid w:val="000B458E"/>
    <w:rsid w:val="000C4221"/>
    <w:rsid w:val="000E0863"/>
    <w:rsid w:val="001051E9"/>
    <w:rsid w:val="001059B5"/>
    <w:rsid w:val="001077C3"/>
    <w:rsid w:val="001A5EFD"/>
    <w:rsid w:val="001C15ED"/>
    <w:rsid w:val="001C7E96"/>
    <w:rsid w:val="001E0D75"/>
    <w:rsid w:val="001F6BA8"/>
    <w:rsid w:val="00231A80"/>
    <w:rsid w:val="002D0199"/>
    <w:rsid w:val="002F1CA1"/>
    <w:rsid w:val="003038BC"/>
    <w:rsid w:val="0032480A"/>
    <w:rsid w:val="0032661C"/>
    <w:rsid w:val="00332F6A"/>
    <w:rsid w:val="0035098C"/>
    <w:rsid w:val="0036387F"/>
    <w:rsid w:val="003879C7"/>
    <w:rsid w:val="003A7E86"/>
    <w:rsid w:val="003C53DD"/>
    <w:rsid w:val="003C7541"/>
    <w:rsid w:val="00402346"/>
    <w:rsid w:val="004A27CA"/>
    <w:rsid w:val="004B2B96"/>
    <w:rsid w:val="004C3901"/>
    <w:rsid w:val="004D1E25"/>
    <w:rsid w:val="004E5104"/>
    <w:rsid w:val="0051105D"/>
    <w:rsid w:val="00512A64"/>
    <w:rsid w:val="0051601C"/>
    <w:rsid w:val="0052576F"/>
    <w:rsid w:val="0054479E"/>
    <w:rsid w:val="005904FF"/>
    <w:rsid w:val="005A095B"/>
    <w:rsid w:val="005A271F"/>
    <w:rsid w:val="005D3509"/>
    <w:rsid w:val="005D6D39"/>
    <w:rsid w:val="005E60D3"/>
    <w:rsid w:val="00604C17"/>
    <w:rsid w:val="006452BE"/>
    <w:rsid w:val="0064550A"/>
    <w:rsid w:val="00650F98"/>
    <w:rsid w:val="00652548"/>
    <w:rsid w:val="00670A2C"/>
    <w:rsid w:val="006B58CE"/>
    <w:rsid w:val="006C274D"/>
    <w:rsid w:val="006C3A63"/>
    <w:rsid w:val="006C5B4A"/>
    <w:rsid w:val="006E7AAA"/>
    <w:rsid w:val="006F1F27"/>
    <w:rsid w:val="00701D05"/>
    <w:rsid w:val="00735A3D"/>
    <w:rsid w:val="00741087"/>
    <w:rsid w:val="007742C7"/>
    <w:rsid w:val="0078158D"/>
    <w:rsid w:val="00797B91"/>
    <w:rsid w:val="007A222D"/>
    <w:rsid w:val="007A6FDB"/>
    <w:rsid w:val="007B6376"/>
    <w:rsid w:val="007C45D6"/>
    <w:rsid w:val="007F1012"/>
    <w:rsid w:val="00800C84"/>
    <w:rsid w:val="00853132"/>
    <w:rsid w:val="00856959"/>
    <w:rsid w:val="00880F9E"/>
    <w:rsid w:val="00885875"/>
    <w:rsid w:val="00897DDF"/>
    <w:rsid w:val="008C2A3A"/>
    <w:rsid w:val="00907F29"/>
    <w:rsid w:val="00927B78"/>
    <w:rsid w:val="00930221"/>
    <w:rsid w:val="00986E47"/>
    <w:rsid w:val="009B3A14"/>
    <w:rsid w:val="009C0CA7"/>
    <w:rsid w:val="00A01E10"/>
    <w:rsid w:val="00A71E33"/>
    <w:rsid w:val="00AB7159"/>
    <w:rsid w:val="00AD0D7F"/>
    <w:rsid w:val="00AE1161"/>
    <w:rsid w:val="00B36F66"/>
    <w:rsid w:val="00B5022F"/>
    <w:rsid w:val="00B55BBF"/>
    <w:rsid w:val="00B61201"/>
    <w:rsid w:val="00B760C5"/>
    <w:rsid w:val="00B900C1"/>
    <w:rsid w:val="00B90AA9"/>
    <w:rsid w:val="00BA1A5A"/>
    <w:rsid w:val="00BB0B6E"/>
    <w:rsid w:val="00BC6AA6"/>
    <w:rsid w:val="00BE11A7"/>
    <w:rsid w:val="00BE64CD"/>
    <w:rsid w:val="00BE6880"/>
    <w:rsid w:val="00BF0333"/>
    <w:rsid w:val="00BF3AC6"/>
    <w:rsid w:val="00C32845"/>
    <w:rsid w:val="00C4279B"/>
    <w:rsid w:val="00C550FE"/>
    <w:rsid w:val="00C55847"/>
    <w:rsid w:val="00C74B43"/>
    <w:rsid w:val="00CA7E50"/>
    <w:rsid w:val="00CC6B72"/>
    <w:rsid w:val="00CD124F"/>
    <w:rsid w:val="00CE73E8"/>
    <w:rsid w:val="00CF0E28"/>
    <w:rsid w:val="00CF3F46"/>
    <w:rsid w:val="00D15CEF"/>
    <w:rsid w:val="00D31EA4"/>
    <w:rsid w:val="00D612F0"/>
    <w:rsid w:val="00D85226"/>
    <w:rsid w:val="00D868DE"/>
    <w:rsid w:val="00D91CED"/>
    <w:rsid w:val="00DA2436"/>
    <w:rsid w:val="00DA60F5"/>
    <w:rsid w:val="00DD62C0"/>
    <w:rsid w:val="00DE7E34"/>
    <w:rsid w:val="00DF3ED5"/>
    <w:rsid w:val="00DF60F0"/>
    <w:rsid w:val="00E202E2"/>
    <w:rsid w:val="00E27213"/>
    <w:rsid w:val="00E330BA"/>
    <w:rsid w:val="00E538D6"/>
    <w:rsid w:val="00E62D76"/>
    <w:rsid w:val="00E94948"/>
    <w:rsid w:val="00EA00C2"/>
    <w:rsid w:val="00EA5F58"/>
    <w:rsid w:val="00EA6F81"/>
    <w:rsid w:val="00EE33ED"/>
    <w:rsid w:val="00F01AC7"/>
    <w:rsid w:val="00F20EDD"/>
    <w:rsid w:val="00F2565E"/>
    <w:rsid w:val="00F525F6"/>
    <w:rsid w:val="00F829E2"/>
    <w:rsid w:val="00F854AD"/>
    <w:rsid w:val="00F979F0"/>
    <w:rsid w:val="00FD523E"/>
    <w:rsid w:val="00FF3739"/>
    <w:rsid w:val="00FF3D70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07F29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07F29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E202E2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08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08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64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68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68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261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74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3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76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81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1092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1736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xTRj1X8Hd1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If_T1Q9u6F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5</Pages>
  <Words>552</Words>
  <Characters>3041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50</cp:revision>
  <dcterms:created xsi:type="dcterms:W3CDTF">2020-07-08T18:17:00Z</dcterms:created>
  <dcterms:modified xsi:type="dcterms:W3CDTF">2020-12-09T02:11:00Z</dcterms:modified>
</cp:coreProperties>
</file>